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Arial" w:hAnsi="Arial"/>
          <w:b/>
          <w:sz w:val="24"/>
        </w:rPr>
        <w:t>Ocellated Skink (</w:t>
      </w:r>
      <w:r>
        <w:rPr>
          <w:rFonts w:ascii="Arial" w:hAnsi="Arial"/>
          <w:b/>
          <w:i/>
          <w:sz w:val="24"/>
        </w:rPr>
        <w:t>Chalcides ocellatus</w:t>
      </w:r>
      <w:r>
        <w:rPr>
          <w:rFonts w:ascii="Arial" w:hAnsi="Arial"/>
          <w:b/>
          <w:sz w:val="24"/>
        </w:rPr>
        <w:t>)</w:t>
      </w:r>
    </w:p>
    <w:p>
      <w:r>
        <w:rPr>
          <w:rFonts w:ascii="Arial" w:hAnsi="Arial"/>
          <w:b/>
          <w:sz w:val="21"/>
        </w:rPr>
        <w:t>Difficulty:</w:t>
      </w:r>
      <w:r>
        <w:rPr>
          <w:rFonts w:ascii="Arial" w:hAnsi="Arial"/>
          <w:sz w:val="21"/>
        </w:rPr>
        <w:t xml:space="preserve"> Easy-Intermediate</w:t>
      </w:r>
    </w:p>
    <w:p>
      <w:r>
        <w:rPr>
          <w:rFonts w:ascii="Arial" w:hAnsi="Arial"/>
          <w:sz w:val="21"/>
        </w:rPr>
        <w:t>Ocellated skinks are small, smooth-bodied skinks that usually reach around 6-9" long. They are named for the eye-like spots, or ocelli, along the body. They have short legs, a streamlined body, and a strong tendency to burrow and move through loose substrate.</w:t>
      </w:r>
    </w:p>
    <w:p>
      <w:r>
        <w:rPr>
          <w:rFonts w:ascii="Arial" w:hAnsi="Arial"/>
          <w:sz w:val="21"/>
        </w:rPr>
        <w:t>Ocellated skinks are native across parts of North Africa, the Mediterranean, and the Middle East. They are a semi-arid, diurnal species that uses warm open areas, sandy soil, rocky edges, scrubland, and human-modified habitats. With proper care, ocellated skinks can live 8-12+ years in captivity.</w:t>
      </w:r>
    </w:p>
    <w:p>
      <w:pPr>
        <w:keepNext/>
        <w:spacing w:before="120" w:after="40"/>
      </w:pPr>
      <w:r>
        <w:rPr>
          <w:rFonts w:ascii="Arial" w:hAnsi="Arial"/>
          <w:b/>
          <w:color w:val="000000"/>
          <w:sz w:val="22"/>
        </w:rPr>
        <w:t>Shopping List</w:t>
      </w:r>
    </w:p>
    <w:p>
      <w:pPr>
        <w:spacing w:after="30"/>
        <w:ind w:left="230" w:hanging="230"/>
      </w:pPr>
      <w:r>
        <w:rPr>
          <w:rFonts w:ascii="Arial" w:hAnsi="Arial"/>
          <w:sz w:val="21"/>
        </w:rPr>
        <w:t>· 20 gallon long terrarium or 24" x 18" x 12" enclosure for one adult</w:t>
      </w:r>
    </w:p>
    <w:p>
      <w:pPr>
        <w:spacing w:after="30"/>
        <w:ind w:left="230" w:hanging="230"/>
      </w:pPr>
      <w:r>
        <w:rPr>
          <w:rFonts w:ascii="Arial" w:hAnsi="Arial"/>
          <w:sz w:val="21"/>
        </w:rPr>
        <w:t>· Halogen basking bulb or similar white daytime heat lamp</w:t>
      </w:r>
    </w:p>
    <w:p>
      <w:pPr>
        <w:spacing w:after="30"/>
        <w:ind w:left="230" w:hanging="230"/>
      </w:pPr>
      <w:r>
        <w:rPr>
          <w:rFonts w:ascii="Arial" w:hAnsi="Arial"/>
          <w:sz w:val="21"/>
        </w:rPr>
        <w:t>· 5.5" dome lamp with ceramic socket</w:t>
      </w:r>
    </w:p>
    <w:p>
      <w:pPr>
        <w:spacing w:after="30"/>
        <w:ind w:left="230" w:hanging="230"/>
      </w:pPr>
      <w:r>
        <w:rPr>
          <w:rFonts w:ascii="Arial" w:hAnsi="Arial"/>
          <w:sz w:val="21"/>
        </w:rPr>
        <w:t>· Thermostat or lamp dimmer for heat safety</w:t>
      </w:r>
    </w:p>
    <w:p>
      <w:pPr>
        <w:spacing w:after="30"/>
        <w:ind w:left="230" w:hanging="230"/>
      </w:pPr>
      <w:r>
        <w:rPr>
          <w:rFonts w:ascii="Arial" w:hAnsi="Arial"/>
          <w:sz w:val="21"/>
        </w:rPr>
        <w:t>· Plug-in light timer</w:t>
      </w:r>
    </w:p>
    <w:p>
      <w:pPr>
        <w:spacing w:after="30"/>
        <w:ind w:left="230" w:hanging="230"/>
      </w:pPr>
      <w:r>
        <w:rPr>
          <w:rFonts w:ascii="Arial" w:hAnsi="Arial"/>
          <w:sz w:val="21"/>
        </w:rPr>
        <w:t>· Linear UVB fixture such as Arcadia Desert 12%, Arcadia Forest 6%, or Reptisun 5.0/10.0 depending on distance</w:t>
      </w:r>
    </w:p>
    <w:p>
      <w:pPr>
        <w:spacing w:after="30"/>
        <w:ind w:left="230" w:hanging="230"/>
      </w:pPr>
      <w:r>
        <w:rPr>
          <w:rFonts w:ascii="Arial" w:hAnsi="Arial"/>
          <w:sz w:val="21"/>
        </w:rPr>
        <w:t>· Infrared thermometer</w:t>
      </w:r>
    </w:p>
    <w:p>
      <w:pPr>
        <w:spacing w:after="30"/>
        <w:ind w:left="230" w:hanging="230"/>
      </w:pPr>
      <w:r>
        <w:rPr>
          <w:rFonts w:ascii="Arial" w:hAnsi="Arial"/>
          <w:sz w:val="21"/>
        </w:rPr>
        <w:t>· Digital thermometer/hygrometer</w:t>
      </w:r>
    </w:p>
    <w:p>
      <w:pPr>
        <w:spacing w:after="30"/>
        <w:ind w:left="230" w:hanging="230"/>
      </w:pPr>
      <w:r>
        <w:rPr>
          <w:rFonts w:ascii="Arial" w:hAnsi="Arial"/>
          <w:sz w:val="21"/>
        </w:rPr>
        <w:t>· Pressure sprayer</w:t>
      </w:r>
    </w:p>
    <w:p>
      <w:pPr>
        <w:spacing w:after="30"/>
        <w:ind w:left="230" w:hanging="230"/>
      </w:pPr>
      <w:r>
        <w:rPr>
          <w:rFonts w:ascii="Arial" w:hAnsi="Arial"/>
          <w:sz w:val="21"/>
        </w:rPr>
        <w:t>· Shallow water dish</w:t>
      </w:r>
    </w:p>
    <w:p>
      <w:pPr>
        <w:spacing w:after="30"/>
        <w:ind w:left="230" w:hanging="230"/>
      </w:pPr>
      <w:r>
        <w:rPr>
          <w:rFonts w:ascii="Arial" w:hAnsi="Arial"/>
          <w:sz w:val="21"/>
        </w:rPr>
        <w:t>· 4-6" sand, soil, and clay-based substrate mix</w:t>
      </w:r>
    </w:p>
    <w:p>
      <w:pPr>
        <w:spacing w:after="30"/>
        <w:ind w:left="230" w:hanging="230"/>
      </w:pPr>
      <w:r>
        <w:rPr>
          <w:rFonts w:ascii="Arial" w:hAnsi="Arial"/>
          <w:sz w:val="21"/>
        </w:rPr>
        <w:t>· Flat slate or sandstone basking platform</w:t>
      </w:r>
    </w:p>
    <w:p>
      <w:pPr>
        <w:spacing w:after="30"/>
        <w:ind w:left="230" w:hanging="230"/>
      </w:pPr>
      <w:r>
        <w:rPr>
          <w:rFonts w:ascii="Arial" w:hAnsi="Arial"/>
          <w:sz w:val="21"/>
        </w:rPr>
        <w:t>· Cork bark, flat hides, leaf litter, and low decor</w:t>
      </w:r>
    </w:p>
    <w:p>
      <w:pPr>
        <w:spacing w:after="30"/>
        <w:ind w:left="230" w:hanging="230"/>
      </w:pPr>
      <w:r>
        <w:rPr>
          <w:rFonts w:ascii="Arial" w:hAnsi="Arial"/>
          <w:sz w:val="21"/>
        </w:rPr>
        <w:t>· Feeding tongs</w:t>
      </w:r>
    </w:p>
    <w:p>
      <w:pPr>
        <w:spacing w:after="30"/>
        <w:ind w:left="230" w:hanging="230"/>
      </w:pPr>
      <w:r>
        <w:rPr>
          <w:rFonts w:ascii="Arial" w:hAnsi="Arial"/>
          <w:sz w:val="21"/>
        </w:rPr>
        <w:t>· Small crickets, roaches, black soldier fly larvae, silkworms, and other feeder insects</w:t>
      </w:r>
    </w:p>
    <w:p>
      <w:pPr>
        <w:spacing w:after="30"/>
        <w:ind w:left="230" w:hanging="230"/>
      </w:pPr>
      <w:r>
        <w:rPr>
          <w:rFonts w:ascii="Arial" w:hAnsi="Arial"/>
          <w:sz w:val="21"/>
        </w:rPr>
        <w:t>· Calcium supplement and reptile multivitamin</w:t>
      </w:r>
    </w:p>
    <w:p>
      <w:pPr>
        <w:keepNext/>
        <w:spacing w:before="120" w:after="40"/>
      </w:pPr>
      <w:r>
        <w:rPr>
          <w:rFonts w:ascii="Arial" w:hAnsi="Arial"/>
          <w:b/>
          <w:color w:val="000000"/>
          <w:sz w:val="22"/>
        </w:rPr>
        <w:t>Housing</w:t>
      </w:r>
    </w:p>
    <w:p>
      <w:r>
        <w:rPr>
          <w:rFonts w:ascii="Arial" w:hAnsi="Arial"/>
          <w:sz w:val="21"/>
        </w:rPr>
        <w:t>Ocellated skinks are active, burrowing lizards that need more floor space than height. A single adult should be kept in at least a 20 gallon long enclosure or a 24" x 18" x 12" enclosure. A 36" x 18" footprint is better for long-term display housing or small groups.</w:t>
      </w:r>
    </w:p>
    <w:p>
      <w:r>
        <w:rPr>
          <w:rFonts w:ascii="Arial" w:hAnsi="Arial"/>
          <w:sz w:val="21"/>
        </w:rPr>
        <w:t>The enclosure should have a hot basking area, a cooler side, deep loose substrate, and several hides. Much of their activity happens under the surface, so a bare tank or thin layer of substrate is not appropriate.</w:t>
      </w:r>
    </w:p>
    <w:p>
      <w:r>
        <w:rPr>
          <w:rFonts w:ascii="Arial" w:hAnsi="Arial"/>
          <w:sz w:val="21"/>
        </w:rPr>
        <w:t>Ocellated skinks can be shy at first, but they often become bold display animals when provided with deep substrate, predictable feeding, and a secure enclosure.</w:t>
      </w:r>
    </w:p>
    <w:p>
      <w:pPr>
        <w:keepNext/>
        <w:spacing w:before="120" w:after="40"/>
      </w:pPr>
      <w:r>
        <w:rPr>
          <w:rFonts w:ascii="Arial" w:hAnsi="Arial"/>
          <w:b/>
          <w:color w:val="000000"/>
          <w:sz w:val="22"/>
        </w:rPr>
        <w:t>Lighting &amp; UVB</w:t>
      </w:r>
    </w:p>
    <w:p>
      <w:r>
        <w:rPr>
          <w:rFonts w:ascii="Arial" w:hAnsi="Arial"/>
          <w:sz w:val="21"/>
        </w:rPr>
        <w:t>Ocellated skinks are diurnal, which means they are active during the day. They require bright visible light, a strong basking area, and UVB for proper calcium metabolism.</w:t>
      </w:r>
    </w:p>
    <w:p>
      <w:r>
        <w:rPr>
          <w:rFonts w:ascii="Arial" w:hAnsi="Arial"/>
          <w:sz w:val="21"/>
        </w:rPr>
        <w:t>Use a linear UVB bulb over the basking side of the enclosure. The exact bulb strength depends on enclosure height, mesh obstruction, and distance to the basking surface. The goal is moderate UVB at the basking zone with shaded retreats available.</w:t>
      </w:r>
    </w:p>
    <w:p>
      <w:r>
        <w:rPr>
          <w:rFonts w:ascii="Arial" w:hAnsi="Arial"/>
          <w:sz w:val="21"/>
        </w:rPr>
        <w:t>All lights should be on a timer for 10-12 hours per day. Do not use colored night bulbs.</w:t>
      </w:r>
    </w:p>
    <w:p>
      <w:pPr>
        <w:keepNext/>
        <w:spacing w:before="120" w:after="40"/>
      </w:pPr>
      <w:r>
        <w:rPr>
          <w:rFonts w:ascii="Arial" w:hAnsi="Arial"/>
          <w:b/>
          <w:color w:val="000000"/>
          <w:sz w:val="22"/>
        </w:rPr>
        <w:t>Heating</w:t>
      </w:r>
    </w:p>
    <w:p>
      <w:r>
        <w:rPr>
          <w:rFonts w:ascii="Arial" w:hAnsi="Arial"/>
          <w:sz w:val="21"/>
        </w:rPr>
        <w:t>Ocellated skinks are cold-blooded, which means that they have to move between areas of different temperatures in order to regulate their body temperature. They need a hot surface basking spot and a cooler retreat.</w:t>
      </w:r>
    </w:p>
    <w:p>
      <w:r>
        <w:rPr>
          <w:rFonts w:ascii="Arial" w:hAnsi="Arial"/>
          <w:sz w:val="21"/>
        </w:rPr>
        <w:t>Basking surface temperature: 110-120°F</w:t>
      </w:r>
    </w:p>
    <w:p>
      <w:r>
        <w:rPr>
          <w:rFonts w:ascii="Arial" w:hAnsi="Arial"/>
          <w:sz w:val="21"/>
        </w:rPr>
        <w:t>Basking air temperature: 90-100°F</w:t>
      </w:r>
    </w:p>
    <w:p>
      <w:r>
        <w:rPr>
          <w:rFonts w:ascii="Arial" w:hAnsi="Arial"/>
          <w:sz w:val="21"/>
        </w:rPr>
        <w:t>Cool zone temperature: 75-85°F</w:t>
      </w:r>
    </w:p>
    <w:p>
      <w:r>
        <w:rPr>
          <w:rFonts w:ascii="Arial" w:hAnsi="Arial"/>
          <w:sz w:val="21"/>
        </w:rPr>
        <w:t>Nighttime temperature: 65-75°F</w:t>
      </w:r>
    </w:p>
    <w:p>
      <w:r>
        <w:rPr>
          <w:rFonts w:ascii="Arial" w:hAnsi="Arial"/>
          <w:sz w:val="21"/>
        </w:rPr>
        <w:t>The basking area should be a flat slate, sandstone, or similar surface directly under a halogen heat lamp. Use an infrared thermometer to measure the actual basking surface temperature. The cool side should be measured with a digital thermometer.</w:t>
      </w:r>
    </w:p>
    <w:p>
      <w:r>
        <w:rPr>
          <w:rFonts w:ascii="Arial" w:hAnsi="Arial"/>
          <w:sz w:val="21"/>
        </w:rPr>
        <w:t>Heat lamps should be turned off at night. Night heat is usually unnecessary unless the room becomes too cold.</w:t>
      </w:r>
    </w:p>
    <w:p>
      <w:pPr>
        <w:keepNext/>
        <w:spacing w:before="120" w:after="40"/>
      </w:pPr>
      <w:r>
        <w:rPr>
          <w:rFonts w:ascii="Arial" w:hAnsi="Arial"/>
          <w:b/>
          <w:color w:val="000000"/>
          <w:sz w:val="22"/>
        </w:rPr>
        <w:t>Humidity</w:t>
      </w:r>
    </w:p>
    <w:p>
      <w:r>
        <w:rPr>
          <w:rFonts w:ascii="Arial" w:hAnsi="Arial"/>
          <w:sz w:val="21"/>
        </w:rPr>
        <w:t>Ocellated skinks come from semi-arid habitats, but they still benefit from a daily humidity cycle. During the day, the enclosure should dry to around 15-35% humidity. After evening misting, humidity can briefly spike much higher, often 80-100%, before drying again.</w:t>
      </w:r>
    </w:p>
    <w:p>
      <w:r>
        <w:rPr>
          <w:rFonts w:ascii="Arial" w:hAnsi="Arial"/>
          <w:sz w:val="21"/>
        </w:rPr>
        <w:t>Mist the enclosure in the evening after the lights turn off. This helps create a natural night humidity spike and adds moisture to the lower substrate layers. The enclosure must have good ventilation so it can dry during the day.</w:t>
      </w:r>
    </w:p>
    <w:p>
      <w:r>
        <w:rPr>
          <w:rFonts w:ascii="Arial" w:hAnsi="Arial"/>
          <w:sz w:val="21"/>
        </w:rPr>
        <w:t>A shallow water dish should always be available. The lower substrate should have some moisture, but the surface should not stay wet.</w:t>
      </w:r>
    </w:p>
    <w:p>
      <w:pPr>
        <w:keepNext/>
        <w:spacing w:before="120" w:after="40"/>
      </w:pPr>
      <w:r>
        <w:rPr>
          <w:rFonts w:ascii="Arial" w:hAnsi="Arial"/>
          <w:b/>
          <w:color w:val="000000"/>
          <w:sz w:val="22"/>
        </w:rPr>
        <w:t>Substrate</w:t>
      </w:r>
    </w:p>
    <w:p>
      <w:r>
        <w:rPr>
          <w:rFonts w:ascii="Arial" w:hAnsi="Arial"/>
          <w:sz w:val="21"/>
        </w:rPr>
        <w:t>Ocellated skinks love to dig and burrow, so loose substrate is a major part of their care. A good DIY mix is 50% play sand, 30% organic topsoil, and 20% excavator clay or clay-rich soil. Coco fiber can be added sparingly, but the mix should still behave like sandy soil.</w:t>
      </w:r>
    </w:p>
    <w:p>
      <w:r>
        <w:rPr>
          <w:rFonts w:ascii="Arial" w:hAnsi="Arial"/>
          <w:sz w:val="21"/>
        </w:rPr>
        <w:t>Provide at least 4-6" of substrate, and deeper is better. The substrate should hold burrows lightly without being dusty or soaking wet. Avoid calcium sand, wood shavings, cedar, pine, and reptile carpet.</w:t>
      </w:r>
    </w:p>
    <w:p>
      <w:r>
        <w:rPr>
          <w:rFonts w:ascii="Arial" w:hAnsi="Arial"/>
          <w:sz w:val="21"/>
        </w:rPr>
        <w:t>Feces and urates should be removed when noticed. Contaminated substrate should be scooped out and replaced. In non-bioactive setups, replace the substrate every 1-3 months depending on cleanliness.</w:t>
      </w:r>
    </w:p>
    <w:p>
      <w:pPr>
        <w:keepNext/>
        <w:spacing w:before="120" w:after="40"/>
      </w:pPr>
      <w:r>
        <w:rPr>
          <w:rFonts w:ascii="Arial" w:hAnsi="Arial"/>
          <w:b/>
          <w:color w:val="000000"/>
          <w:sz w:val="22"/>
        </w:rPr>
        <w:t>Food</w:t>
      </w:r>
    </w:p>
    <w:p>
      <w:r>
        <w:rPr>
          <w:rFonts w:ascii="Arial" w:hAnsi="Arial"/>
          <w:sz w:val="21"/>
        </w:rPr>
        <w:t>Ocellated skinks are primarily insectivores, which means that they eat insects and other small invertebrates. Variety is important.</w:t>
      </w:r>
    </w:p>
    <w:p>
      <w:r>
        <w:rPr>
          <w:rFonts w:ascii="Arial" w:hAnsi="Arial"/>
          <w:sz w:val="21"/>
        </w:rPr>
        <w:t>Good feeders include crickets, small roaches, black soldier fly larvae, silkworms, small hornworms, mealworms, superworms for larger adults, and occasional waxworms as treats. Captive-safe isopods may also be eaten.</w:t>
      </w:r>
    </w:p>
    <w:p>
      <w:r>
        <w:rPr>
          <w:rFonts w:ascii="Arial" w:hAnsi="Arial"/>
          <w:sz w:val="21"/>
        </w:rPr>
        <w:t>How often ocellated skinks need to eat depends on age:</w:t>
      </w:r>
    </w:p>
    <w:p>
      <w:r>
        <w:rPr>
          <w:rFonts w:ascii="Arial" w:hAnsi="Arial"/>
          <w:sz w:val="21"/>
        </w:rPr>
        <w:t>Juveniles - small insects daily or every other day</w:t>
      </w:r>
    </w:p>
    <w:p>
      <w:r>
        <w:rPr>
          <w:rFonts w:ascii="Arial" w:hAnsi="Arial"/>
          <w:sz w:val="21"/>
        </w:rPr>
        <w:t>Adults - insects 3-4x/week</w:t>
      </w:r>
    </w:p>
    <w:p>
      <w:r>
        <w:rPr>
          <w:rFonts w:ascii="Arial" w:hAnsi="Arial"/>
          <w:sz w:val="21"/>
        </w:rPr>
        <w:t>Offer prey during the day when the skink is active. Do not leave large numbers of loose crickets in the enclosure overnight.</w:t>
      </w:r>
    </w:p>
    <w:p>
      <w:pPr>
        <w:keepNext/>
        <w:spacing w:before="120" w:after="40"/>
      </w:pPr>
      <w:r>
        <w:rPr>
          <w:rFonts w:ascii="Arial" w:hAnsi="Arial"/>
          <w:b/>
          <w:color w:val="000000"/>
          <w:sz w:val="22"/>
        </w:rPr>
        <w:t>Supplements</w:t>
      </w:r>
    </w:p>
    <w:p>
      <w:r>
        <w:rPr>
          <w:rFonts w:ascii="Arial" w:hAnsi="Arial"/>
          <w:sz w:val="21"/>
        </w:rPr>
        <w:t>Feeder insects need to be dusted with a light coating of calcium powder to balance the calcium-phosphorus ratio. A reptile multivitamin should also be used regularly.</w:t>
      </w:r>
    </w:p>
    <w:p>
      <w:r>
        <w:rPr>
          <w:rFonts w:ascii="Arial" w:hAnsi="Arial"/>
          <w:sz w:val="21"/>
        </w:rPr>
        <w:t>If using UVB over the enclosure: Use calcium without D3 for most feedings and a multivitamin 1-2x/month.</w:t>
      </w:r>
    </w:p>
    <w:p>
      <w:r>
        <w:rPr>
          <w:rFonts w:ascii="Arial" w:hAnsi="Arial"/>
          <w:sz w:val="21"/>
        </w:rPr>
        <w:t>If not using UVB: Use calcium with D3 1-2x/week and a multivitamin 1-2x/month. Long term, UVB is strongly recommended for this diurnal species.</w:t>
      </w:r>
    </w:p>
    <w:p>
      <w:r>
        <w:rPr>
          <w:rFonts w:ascii="Arial" w:hAnsi="Arial"/>
          <w:sz w:val="21"/>
        </w:rPr>
        <w:t>Supplements should be used lightly. Feeders should look dusty, not completely white.</w:t>
      </w:r>
    </w:p>
    <w:p>
      <w:pPr>
        <w:keepNext/>
        <w:spacing w:before="120" w:after="40"/>
      </w:pPr>
      <w:r>
        <w:rPr>
          <w:rFonts w:ascii="Arial" w:hAnsi="Arial"/>
          <w:b/>
          <w:color w:val="000000"/>
          <w:sz w:val="22"/>
        </w:rPr>
        <w:t>Decor</w:t>
      </w:r>
    </w:p>
    <w:p>
      <w:r>
        <w:rPr>
          <w:rFonts w:ascii="Arial" w:hAnsi="Arial"/>
          <w:sz w:val="21"/>
        </w:rPr>
        <w:t>Decorations provide security and enrichment. Good decor can include flat hides, cork bark, slate, sandstone, leaf litter, low branches, and artificial or live arid plants.</w:t>
      </w:r>
    </w:p>
    <w:p>
      <w:r>
        <w:rPr>
          <w:rFonts w:ascii="Arial" w:hAnsi="Arial"/>
          <w:sz w:val="21"/>
        </w:rPr>
        <w:t>Because ocellated skinks are burrowers, make sure heavy objects are placed directly on the enclosure floor or firmly supported so the skink cannot dig underneath and be crushed.</w:t>
      </w:r>
    </w:p>
    <w:p>
      <w:pPr>
        <w:keepNext/>
        <w:spacing w:before="120" w:after="40"/>
      </w:pPr>
      <w:r>
        <w:rPr>
          <w:rFonts w:ascii="Arial" w:hAnsi="Arial"/>
          <w:b/>
          <w:color w:val="000000"/>
          <w:sz w:val="22"/>
        </w:rPr>
        <w:t>Cohabitation</w:t>
      </w:r>
    </w:p>
    <w:p>
      <w:r>
        <w:rPr>
          <w:rFonts w:ascii="Arial" w:hAnsi="Arial"/>
          <w:sz w:val="21"/>
        </w:rPr>
        <w:t>Ocellated skinks are one of the more commonly cohabited skink species, but cohabitation still requires extra space and careful monitoring. A single skink is easiest for most keepers.</w:t>
      </w:r>
    </w:p>
    <w:p>
      <w:r>
        <w:rPr>
          <w:rFonts w:ascii="Arial" w:hAnsi="Arial"/>
          <w:sz w:val="21"/>
        </w:rPr>
        <w:t>Pairs or small groups may work in a large enclosure with multiple basking sites, multiple hides, and enough food for all animals. Watch for chasing, bite marks, weight loss, animals staying buried constantly, or one skink monopolizing the basking area. Males may fight and should not be forced to live together.</w:t>
      </w:r>
    </w:p>
    <w:p>
      <w:pPr>
        <w:spacing w:before="360"/>
        <w:jc w:val="center"/>
      </w:pPr>
      <w:r>
        <w:rPr>
          <w:rFonts w:ascii="Arial Black" w:hAnsi="Arial Black" w:eastAsia="Arial Black"/>
          <w:b/>
          <w:sz w:val="56"/>
        </w:rPr>
        <w:t>RED ROCKS</w:t>
      </w:r>
    </w:p>
    <w:p>
      <w:pPr>
        <w:jc w:val="center"/>
      </w:pPr>
      <w:r>
        <w:rPr>
          <w:rFonts w:ascii="Arial" w:hAnsi="Arial"/>
          <w:b/>
          <w:sz w:val="22"/>
        </w:rPr>
        <w:t>EXOTIC REPTILES</w:t>
      </w:r>
    </w:p>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Ocellated Skink Care Guide</dc:title>
  <dc:subject>Reptile care guide</dc:subject>
  <dc:creator>Red Rocks Exotic Reptiles</dc:creator>
  <cp:keywords>Ocellated Skink, Chalcides ocellatus,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